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21A47CAA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F6B25">
        <w:rPr>
          <w:rFonts w:ascii="Verdana" w:hAnsi="Verdana"/>
          <w:sz w:val="18"/>
          <w:szCs w:val="18"/>
        </w:rPr>
        <w:t>„</w:t>
      </w:r>
      <w:r w:rsidR="00173C8D">
        <w:rPr>
          <w:rFonts w:ascii="Verdana" w:hAnsi="Verdana" w:cstheme="minorHAnsi"/>
          <w:b/>
          <w:sz w:val="18"/>
          <w:szCs w:val="18"/>
        </w:rPr>
        <w:t>Kontroly provozuschopnosti a opravy PBZ pro OŘ Ostrava 2024-2025 - kraj Olomoucký</w:t>
      </w:r>
      <w:r w:rsidR="007F6B25">
        <w:rPr>
          <w:rFonts w:ascii="Verdana" w:hAnsi="Verdana" w:cstheme="minorHAnsi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>“), považuje za obchodní tajemství ve smyslu ustanovení § 504 zákona č. 89/2012 Sb., občanský zákoník, ve znění pozdějších předpisů (dále jen „obchodní t</w:t>
      </w:r>
      <w:r w:rsidR="00DB46AE">
        <w:rPr>
          <w:rFonts w:ascii="Verdana" w:hAnsi="Verdana"/>
          <w:sz w:val="18"/>
          <w:szCs w:val="18"/>
        </w:rPr>
        <w:t>ajemství“ a „občanský zákoník),</w:t>
      </w:r>
    </w:p>
    <w:p w14:paraId="014ECB3A" w14:textId="08B0539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</w:t>
      </w:r>
      <w:r w:rsidR="00DB46AE">
        <w:rPr>
          <w:rFonts w:ascii="Verdana" w:hAnsi="Verdana"/>
          <w:sz w:val="18"/>
          <w:szCs w:val="18"/>
        </w:rPr>
        <w:t>rany zadavatele nebo účastníka.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588598A9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Ve smyslu výše uvedeného považuje účastník za obchodní tajemství, nebo jiné informace, uvedené v Rámcové dohodě, které nemohou být v </w:t>
      </w:r>
      <w:r w:rsidR="00DB46AE">
        <w:rPr>
          <w:rFonts w:ascii="Verdana" w:hAnsi="Verdana"/>
          <w:sz w:val="18"/>
          <w:szCs w:val="18"/>
        </w:rPr>
        <w:t>registru smluv uveřejněny tyto:</w:t>
      </w:r>
      <w:bookmarkStart w:id="0" w:name="_GoBack"/>
      <w:bookmarkEnd w:id="0"/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23A91FE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46A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B46AE" w:rsidRPr="00DB46A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3C8D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94064"/>
    <w:rsid w:val="008A044A"/>
    <w:rsid w:val="008A2005"/>
    <w:rsid w:val="008A5509"/>
    <w:rsid w:val="008C248D"/>
    <w:rsid w:val="008D0741"/>
    <w:rsid w:val="008D1FBE"/>
    <w:rsid w:val="008F7218"/>
    <w:rsid w:val="00917C0D"/>
    <w:rsid w:val="0094646A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46AE"/>
    <w:rsid w:val="00DC6384"/>
    <w:rsid w:val="00DC7EB9"/>
    <w:rsid w:val="00E01675"/>
    <w:rsid w:val="00E12A77"/>
    <w:rsid w:val="00E208E0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2357E5-D954-4024-8901-E1DCD059C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346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2018-11-26T13:17:00Z</dcterms:created>
  <dcterms:modified xsi:type="dcterms:W3CDTF">2023-12-15T08:09:00Z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